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1FD" w:rsidRPr="002C7A27" w:rsidRDefault="00C401FD" w:rsidP="00C401F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1FD" w:rsidRPr="002C7A27" w:rsidRDefault="00C401FD" w:rsidP="00C401F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401FD" w:rsidRPr="002C7A27" w:rsidRDefault="00C401FD" w:rsidP="00C401F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C401FD" w:rsidRPr="002C7A27" w:rsidRDefault="00C401FD" w:rsidP="00C401F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C401FD" w:rsidRPr="002C7A27" w:rsidRDefault="00C401FD" w:rsidP="00C401F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C401FD" w:rsidRPr="002C7A27" w:rsidRDefault="00C401FD" w:rsidP="00C401FD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C401FD" w:rsidRPr="002C7A27" w:rsidRDefault="00C401FD" w:rsidP="00C401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</w:p>
    <w:p w:rsidR="00C401FD" w:rsidRPr="002C7A27" w:rsidRDefault="00C401FD" w:rsidP="00C401F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01FD" w:rsidRPr="002C7A27" w:rsidRDefault="00C401FD" w:rsidP="00C401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3C32A9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1140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10E48">
        <w:rPr>
          <w:rFonts w:ascii="Times New Roman" w:hAnsi="Times New Roman" w:cs="Times New Roman"/>
          <w:b/>
          <w:sz w:val="28"/>
          <w:szCs w:val="28"/>
          <w:lang w:val="uk-UA"/>
        </w:rPr>
        <w:t>Бурдейному</w:t>
      </w:r>
      <w:proofErr w:type="spellEnd"/>
      <w:r w:rsidR="00E10E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61140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1140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11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10E48">
        <w:rPr>
          <w:rFonts w:ascii="Times New Roman" w:hAnsi="Times New Roman" w:cs="Times New Roman"/>
          <w:sz w:val="28"/>
          <w:szCs w:val="28"/>
          <w:lang w:val="uk-UA"/>
        </w:rPr>
        <w:t>Бурдейному</w:t>
      </w:r>
      <w:proofErr w:type="spellEnd"/>
      <w:r w:rsidR="00E10E48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C3A88">
        <w:rPr>
          <w:rFonts w:ascii="Times New Roman" w:hAnsi="Times New Roman" w:cs="Times New Roman"/>
          <w:sz w:val="28"/>
          <w:szCs w:val="28"/>
          <w:lang w:val="uk-UA"/>
        </w:rPr>
        <w:t>0950</w:t>
      </w:r>
      <w:bookmarkStart w:id="0" w:name="_GoBack"/>
      <w:bookmarkEnd w:id="0"/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1140C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r w:rsidR="00300347" w:rsidRPr="0061140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E13D4" w:rsidRPr="00611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11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61140C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611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0E48" w:rsidRPr="0061140C">
        <w:rPr>
          <w:rFonts w:ascii="Times New Roman" w:hAnsi="Times New Roman" w:cs="Times New Roman"/>
          <w:sz w:val="28"/>
          <w:szCs w:val="28"/>
          <w:lang w:val="uk-UA"/>
        </w:rPr>
        <w:t>Молодіжна 38</w:t>
      </w:r>
      <w:r w:rsidR="00B14A74" w:rsidRPr="006114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0E48" w:rsidRPr="00456E6B" w:rsidRDefault="007A1A93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11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0E48">
        <w:rPr>
          <w:rFonts w:ascii="Times New Roman" w:hAnsi="Times New Roman" w:cs="Times New Roman"/>
          <w:sz w:val="28"/>
          <w:szCs w:val="28"/>
          <w:lang w:val="uk-UA"/>
        </w:rPr>
        <w:t>Бурдейному</w:t>
      </w:r>
      <w:proofErr w:type="spellEnd"/>
      <w:r w:rsidR="00E10E48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Сергійовичу земельну ділянку </w:t>
      </w:r>
      <w:r w:rsidR="00E10E4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10E4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 xml:space="preserve">0,0950 </w:t>
      </w:r>
      <w:r w:rsidR="00E10E48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0E48" w:rsidRPr="0061140C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 м. Погребище  вул. Молодіжна 38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0E4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10E48" w:rsidRDefault="00E10E48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0523410100:00:017:0268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3215" w:rsidRDefault="00A73215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Рішення Пог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ребищенської міської ради від 14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E10E48">
        <w:rPr>
          <w:rFonts w:ascii="Times New Roman" w:hAnsi="Times New Roman" w:cs="Times New Roman"/>
          <w:sz w:val="28"/>
          <w:szCs w:val="28"/>
          <w:lang w:val="uk-UA"/>
        </w:rPr>
        <w:t>1014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земельної ділянки у власність </w:t>
      </w:r>
      <w:r w:rsidR="00EA43B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143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0E48">
        <w:rPr>
          <w:rFonts w:ascii="Times New Roman" w:hAnsi="Times New Roman" w:cs="Times New Roman"/>
          <w:sz w:val="28"/>
          <w:szCs w:val="28"/>
          <w:lang w:val="uk-UA"/>
        </w:rPr>
        <w:t>Бурдейному</w:t>
      </w:r>
      <w:proofErr w:type="spellEnd"/>
      <w:r w:rsidR="00E10E48">
        <w:rPr>
          <w:rFonts w:ascii="Times New Roman" w:hAnsi="Times New Roman" w:cs="Times New Roman"/>
          <w:sz w:val="28"/>
          <w:szCs w:val="28"/>
          <w:lang w:val="uk-UA"/>
        </w:rPr>
        <w:t xml:space="preserve"> С.І</w:t>
      </w:r>
      <w:r>
        <w:rPr>
          <w:rFonts w:ascii="Times New Roman" w:hAnsi="Times New Roman" w:cs="Times New Roman"/>
          <w:sz w:val="28"/>
          <w:szCs w:val="28"/>
          <w:lang w:val="uk-UA"/>
        </w:rPr>
        <w:t>.» визнати таким, що втратило чинність.</w:t>
      </w:r>
    </w:p>
    <w:p w:rsidR="0080468C" w:rsidRDefault="00A73215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1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140C" w:rsidRDefault="0061140C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140C" w:rsidRPr="00A710B4" w:rsidRDefault="0061140C" w:rsidP="0061140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140C" w:rsidRPr="001230DB" w:rsidRDefault="0061140C" w:rsidP="0061140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14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61140C" w:rsidRPr="001230DB" w:rsidSect="0061140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90A" w:rsidRDefault="0094090A" w:rsidP="00CC5541">
      <w:pPr>
        <w:spacing w:after="0" w:line="240" w:lineRule="auto"/>
      </w:pPr>
      <w:r>
        <w:separator/>
      </w:r>
    </w:p>
  </w:endnote>
  <w:endnote w:type="continuationSeparator" w:id="0">
    <w:p w:rsidR="0094090A" w:rsidRDefault="0094090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90A" w:rsidRDefault="0094090A" w:rsidP="00CC5541">
      <w:pPr>
        <w:spacing w:after="0" w:line="240" w:lineRule="auto"/>
      </w:pPr>
      <w:r>
        <w:separator/>
      </w:r>
    </w:p>
  </w:footnote>
  <w:footnote w:type="continuationSeparator" w:id="0">
    <w:p w:rsidR="0094090A" w:rsidRDefault="0094090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0A0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140C"/>
    <w:rsid w:val="006143BF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C3A88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400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090A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3636"/>
    <w:rsid w:val="009E55A0"/>
    <w:rsid w:val="009E620F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355DB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1FD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CF3FE8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0E48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C401F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BC895-869E-4270-B222-81B7F74F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2024-10-30T07:11:00Z</cp:lastPrinted>
  <dcterms:created xsi:type="dcterms:W3CDTF">2024-10-28T08:09:00Z</dcterms:created>
  <dcterms:modified xsi:type="dcterms:W3CDTF">2024-11-21T11:41:00Z</dcterms:modified>
</cp:coreProperties>
</file>